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008D" w14:textId="4BB9DD70" w:rsidR="000C4284" w:rsidRPr="000C4284" w:rsidRDefault="000C4284" w:rsidP="000C4284">
      <w:pPr>
        <w:spacing w:after="0" w:line="240" w:lineRule="auto"/>
        <w:jc w:val="center"/>
        <w:rPr>
          <w:rFonts w:ascii="Times New Roman" w:eastAsia="Times New Roman" w:hAnsi="Times New Roman" w:cs="Times New Roman"/>
          <w:b/>
          <w:color w:val="000000"/>
          <w:sz w:val="28"/>
          <w:szCs w:val="28"/>
        </w:rPr>
      </w:pPr>
      <w:r w:rsidRPr="000C4284">
        <w:rPr>
          <w:rFonts w:ascii="Times New Roman" w:eastAsia="Times New Roman" w:hAnsi="Times New Roman" w:cs="Times New Roman"/>
          <w:b/>
          <w:color w:val="000000"/>
          <w:sz w:val="28"/>
          <w:szCs w:val="28"/>
        </w:rPr>
        <w:t>Get More Business from Existing Customers</w:t>
      </w:r>
    </w:p>
    <w:p w14:paraId="0BA7D00F" w14:textId="5D396E4F" w:rsidR="006D79D6" w:rsidRPr="006D79D6" w:rsidRDefault="000C4284" w:rsidP="000C4284">
      <w:pPr>
        <w:spacing w:after="0" w:line="240" w:lineRule="auto"/>
        <w:jc w:val="center"/>
        <w:rPr>
          <w:rFonts w:ascii="Times New Roman" w:eastAsia="Times New Roman" w:hAnsi="Times New Roman" w:cs="Times New Roman"/>
          <w:sz w:val="24"/>
          <w:szCs w:val="24"/>
        </w:rPr>
      </w:pPr>
      <w:r w:rsidRPr="000C4284">
        <w:rPr>
          <w:rFonts w:ascii="Times New Roman" w:eastAsia="Times New Roman" w:hAnsi="Times New Roman" w:cs="Times New Roman"/>
          <w:b/>
          <w:color w:val="000000"/>
          <w:sz w:val="24"/>
          <w:szCs w:val="24"/>
        </w:rPr>
        <w:t>By Brian Jud</w:t>
      </w:r>
      <w:r w:rsidR="006D79D6" w:rsidRPr="006D79D6">
        <w:rPr>
          <w:rFonts w:ascii="Times New Roman" w:eastAsia="Times New Roman" w:hAnsi="Times New Roman" w:cs="Times New Roman"/>
          <w:color w:val="000000"/>
          <w:sz w:val="24"/>
          <w:szCs w:val="24"/>
        </w:rPr>
        <w:t> </w:t>
      </w:r>
      <w:r w:rsidR="006D79D6" w:rsidRPr="006D79D6">
        <w:rPr>
          <w:rFonts w:ascii="Times New Roman" w:eastAsia="Times New Roman" w:hAnsi="Times New Roman" w:cs="Times New Roman"/>
          <w:color w:val="000000"/>
          <w:sz w:val="24"/>
          <w:szCs w:val="24"/>
        </w:rPr>
        <w:br/>
      </w:r>
    </w:p>
    <w:p w14:paraId="37A8E631" w14:textId="7AC76AD5" w:rsidR="000C4284" w:rsidRDefault="00671D26" w:rsidP="006D79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Selling books to corporate buyers in large, non-returnable quantities is a profitable way to build your publishing business.</w:t>
      </w:r>
      <w:r w:rsidR="000C4284">
        <w:rPr>
          <w:rFonts w:ascii="Times New Roman" w:eastAsia="Times New Roman" w:hAnsi="Times New Roman" w:cs="Times New Roman"/>
          <w:color w:val="000000"/>
          <w:sz w:val="24"/>
          <w:szCs w:val="24"/>
        </w:rPr>
        <w:t xml:space="preserve"> As an added benefit, satisfied buyers can place blanket (recurring) orders for future, planned deliveries. These are even more profitable since i</w:t>
      </w:r>
      <w:r w:rsidR="000C4284" w:rsidRPr="006D79D6">
        <w:rPr>
          <w:rFonts w:ascii="Times New Roman" w:eastAsia="Times New Roman" w:hAnsi="Times New Roman" w:cs="Times New Roman"/>
          <w:color w:val="000000"/>
          <w:sz w:val="24"/>
          <w:szCs w:val="24"/>
        </w:rPr>
        <w:t>t is easier and less expensive to sell to existing customers than it is to find new ones</w:t>
      </w:r>
      <w:r w:rsidR="000C4284">
        <w:rPr>
          <w:rFonts w:ascii="Times New Roman" w:eastAsia="Times New Roman" w:hAnsi="Times New Roman" w:cs="Times New Roman"/>
          <w:color w:val="000000"/>
          <w:sz w:val="24"/>
          <w:szCs w:val="24"/>
        </w:rPr>
        <w:t>.</w:t>
      </w:r>
    </w:p>
    <w:p w14:paraId="4F5A6C62" w14:textId="5AFCC0F2" w:rsidR="00C214A8" w:rsidRDefault="00C214A8" w:rsidP="006D79D6">
      <w:pPr>
        <w:spacing w:after="0" w:line="240" w:lineRule="auto"/>
        <w:rPr>
          <w:rFonts w:ascii="Times New Roman" w:eastAsia="Times New Roman" w:hAnsi="Times New Roman" w:cs="Times New Roman"/>
          <w:color w:val="000000"/>
          <w:sz w:val="24"/>
          <w:szCs w:val="24"/>
        </w:rPr>
      </w:pPr>
    </w:p>
    <w:p w14:paraId="0FDE2E29" w14:textId="77777777" w:rsidR="00C214A8" w:rsidRDefault="00C214A8" w:rsidP="00C21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Nurturing recurring revenue with one customer is different from getting the initial order. These buyers</w:t>
      </w:r>
      <w:r w:rsidRPr="006D79D6">
        <w:rPr>
          <w:rFonts w:ascii="Times New Roman" w:eastAsia="Times New Roman" w:hAnsi="Times New Roman" w:cs="Times New Roman"/>
          <w:color w:val="000000"/>
          <w:sz w:val="24"/>
          <w:szCs w:val="24"/>
        </w:rPr>
        <w:t xml:space="preserve"> need to be reminded of the benefits of your </w:t>
      </w:r>
      <w:r>
        <w:rPr>
          <w:rFonts w:ascii="Times New Roman" w:eastAsia="Times New Roman" w:hAnsi="Times New Roman" w:cs="Times New Roman"/>
          <w:color w:val="000000"/>
          <w:sz w:val="24"/>
          <w:szCs w:val="24"/>
        </w:rPr>
        <w:t>content</w:t>
      </w:r>
      <w:r w:rsidRPr="006D79D6">
        <w:rPr>
          <w:rFonts w:ascii="Times New Roman" w:eastAsia="Times New Roman" w:hAnsi="Times New Roman" w:cs="Times New Roman"/>
          <w:color w:val="000000"/>
          <w:sz w:val="24"/>
          <w:szCs w:val="24"/>
        </w:rPr>
        <w:t xml:space="preserve"> -- at the point in time </w:t>
      </w:r>
      <w:r>
        <w:rPr>
          <w:rFonts w:ascii="Times New Roman" w:eastAsia="Times New Roman" w:hAnsi="Times New Roman" w:cs="Times New Roman"/>
          <w:color w:val="000000"/>
          <w:sz w:val="24"/>
          <w:szCs w:val="24"/>
        </w:rPr>
        <w:t>they are about</w:t>
      </w:r>
      <w:r w:rsidRPr="006D79D6">
        <w:rPr>
          <w:rFonts w:ascii="Times New Roman" w:eastAsia="Times New Roman" w:hAnsi="Times New Roman" w:cs="Times New Roman"/>
          <w:color w:val="000000"/>
          <w:sz w:val="24"/>
          <w:szCs w:val="24"/>
        </w:rPr>
        <w:t xml:space="preserve"> to make a </w:t>
      </w:r>
      <w:r>
        <w:rPr>
          <w:rFonts w:ascii="Times New Roman" w:eastAsia="Times New Roman" w:hAnsi="Times New Roman" w:cs="Times New Roman"/>
          <w:color w:val="000000"/>
          <w:sz w:val="24"/>
          <w:szCs w:val="24"/>
        </w:rPr>
        <w:t xml:space="preserve">new </w:t>
      </w:r>
      <w:r w:rsidRPr="006D79D6">
        <w:rPr>
          <w:rFonts w:ascii="Times New Roman" w:eastAsia="Times New Roman" w:hAnsi="Times New Roman" w:cs="Times New Roman"/>
          <w:color w:val="000000"/>
          <w:sz w:val="24"/>
          <w:szCs w:val="24"/>
        </w:rPr>
        <w:t xml:space="preserve">buying decision. If you </w:t>
      </w:r>
      <w:r>
        <w:rPr>
          <w:rFonts w:ascii="Times New Roman" w:eastAsia="Times New Roman" w:hAnsi="Times New Roman" w:cs="Times New Roman"/>
          <w:color w:val="000000"/>
          <w:sz w:val="24"/>
          <w:szCs w:val="24"/>
        </w:rPr>
        <w:t>contact them</w:t>
      </w:r>
      <w:r w:rsidRPr="006D79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 a regular basis</w:t>
      </w:r>
      <w:r w:rsidRPr="006D79D6">
        <w:rPr>
          <w:rFonts w:ascii="Times New Roman" w:eastAsia="Times New Roman" w:hAnsi="Times New Roman" w:cs="Times New Roman"/>
          <w:color w:val="000000"/>
          <w:sz w:val="24"/>
          <w:szCs w:val="24"/>
        </w:rPr>
        <w:t xml:space="preserve">, your chances of a positive reception are improved. </w:t>
      </w:r>
    </w:p>
    <w:p w14:paraId="6EA4D9D6" w14:textId="77777777" w:rsidR="000C4284" w:rsidRDefault="000C4284" w:rsidP="006D79D6">
      <w:pPr>
        <w:spacing w:after="0" w:line="240" w:lineRule="auto"/>
        <w:rPr>
          <w:rFonts w:ascii="Times New Roman" w:eastAsia="Times New Roman" w:hAnsi="Times New Roman" w:cs="Times New Roman"/>
          <w:color w:val="000000"/>
          <w:sz w:val="24"/>
          <w:szCs w:val="24"/>
        </w:rPr>
      </w:pPr>
    </w:p>
    <w:p w14:paraId="542E0DFF" w14:textId="04A8D507" w:rsidR="00C214A8" w:rsidRDefault="00C214A8" w:rsidP="00843A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w:t>
      </w:r>
      <w:r w:rsidRPr="006D79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book </w:t>
      </w:r>
      <w:r w:rsidRPr="006D79D6">
        <w:rPr>
          <w:rFonts w:ascii="Times New Roman" w:eastAsia="Times New Roman" w:hAnsi="Times New Roman" w:cs="Times New Roman"/>
          <w:color w:val="000000"/>
          <w:sz w:val="24"/>
          <w:szCs w:val="24"/>
        </w:rPr>
        <w:t xml:space="preserve">marketers </w:t>
      </w:r>
      <w:r>
        <w:rPr>
          <w:rFonts w:ascii="Times New Roman" w:eastAsia="Times New Roman" w:hAnsi="Times New Roman" w:cs="Times New Roman"/>
          <w:color w:val="000000"/>
          <w:sz w:val="24"/>
          <w:szCs w:val="24"/>
        </w:rPr>
        <w:t xml:space="preserve">typically </w:t>
      </w:r>
      <w:r w:rsidRPr="006D79D6">
        <w:rPr>
          <w:rFonts w:ascii="Times New Roman" w:eastAsia="Times New Roman" w:hAnsi="Times New Roman" w:cs="Times New Roman"/>
          <w:color w:val="000000"/>
          <w:sz w:val="24"/>
          <w:szCs w:val="24"/>
        </w:rPr>
        <w:t xml:space="preserve">concentrate on the </w:t>
      </w:r>
      <w:r w:rsidRPr="006D79D6">
        <w:rPr>
          <w:rFonts w:ascii="Times New Roman" w:eastAsia="Times New Roman" w:hAnsi="Times New Roman" w:cs="Times New Roman"/>
          <w:i/>
          <w:iCs/>
          <w:color w:val="000000"/>
          <w:sz w:val="24"/>
          <w:szCs w:val="24"/>
        </w:rPr>
        <w:t>transaction</w:t>
      </w:r>
      <w:r w:rsidRPr="006D79D6">
        <w:rPr>
          <w:rFonts w:ascii="Times New Roman" w:eastAsia="Times New Roman" w:hAnsi="Times New Roman" w:cs="Times New Roman"/>
          <w:color w:val="000000"/>
          <w:sz w:val="24"/>
          <w:szCs w:val="24"/>
        </w:rPr>
        <w:t xml:space="preserve">, i.e., the point in time when prospects buy their books and become customers. </w:t>
      </w:r>
      <w:r>
        <w:rPr>
          <w:rFonts w:ascii="Times New Roman" w:eastAsia="Times New Roman" w:hAnsi="Times New Roman" w:cs="Times New Roman"/>
          <w:color w:val="000000"/>
          <w:sz w:val="24"/>
          <w:szCs w:val="24"/>
        </w:rPr>
        <w:t>C</w:t>
      </w:r>
      <w:r w:rsidRPr="006D79D6">
        <w:rPr>
          <w:rFonts w:ascii="Times New Roman" w:eastAsia="Times New Roman" w:hAnsi="Times New Roman" w:cs="Times New Roman"/>
          <w:color w:val="000000"/>
          <w:sz w:val="24"/>
          <w:szCs w:val="24"/>
        </w:rPr>
        <w:t xml:space="preserve">ommunication </w:t>
      </w:r>
      <w:r>
        <w:rPr>
          <w:rFonts w:ascii="Times New Roman" w:eastAsia="Times New Roman" w:hAnsi="Times New Roman" w:cs="Times New Roman"/>
          <w:color w:val="000000"/>
          <w:sz w:val="24"/>
          <w:szCs w:val="24"/>
        </w:rPr>
        <w:t>usually</w:t>
      </w:r>
      <w:r w:rsidRPr="006D79D6">
        <w:rPr>
          <w:rFonts w:ascii="Times New Roman" w:eastAsia="Times New Roman" w:hAnsi="Times New Roman" w:cs="Times New Roman"/>
          <w:color w:val="000000"/>
          <w:sz w:val="24"/>
          <w:szCs w:val="24"/>
        </w:rPr>
        <w:t xml:space="preserve"> end</w:t>
      </w:r>
      <w:r>
        <w:rPr>
          <w:rFonts w:ascii="Times New Roman" w:eastAsia="Times New Roman" w:hAnsi="Times New Roman" w:cs="Times New Roman"/>
          <w:color w:val="000000"/>
          <w:sz w:val="24"/>
          <w:szCs w:val="24"/>
        </w:rPr>
        <w:t>s</w:t>
      </w:r>
      <w:r w:rsidRPr="006D79D6">
        <w:rPr>
          <w:rFonts w:ascii="Times New Roman" w:eastAsia="Times New Roman" w:hAnsi="Times New Roman" w:cs="Times New Roman"/>
          <w:color w:val="000000"/>
          <w:sz w:val="24"/>
          <w:szCs w:val="24"/>
        </w:rPr>
        <w:t xml:space="preserve"> </w:t>
      </w:r>
      <w:r w:rsidR="00FC2162" w:rsidRPr="006D79D6">
        <w:rPr>
          <w:rFonts w:ascii="Times New Roman" w:eastAsia="Times New Roman" w:hAnsi="Times New Roman" w:cs="Times New Roman"/>
          <w:color w:val="000000"/>
          <w:sz w:val="24"/>
          <w:szCs w:val="24"/>
        </w:rPr>
        <w:t>there,</w:t>
      </w: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and the book marketer goes off to the next prospect</w:t>
      </w:r>
      <w:r w:rsidRPr="006D79D6">
        <w:rPr>
          <w:rFonts w:ascii="Times New Roman" w:eastAsia="Times New Roman" w:hAnsi="Times New Roman" w:cs="Times New Roman"/>
          <w:color w:val="000000"/>
          <w:sz w:val="24"/>
          <w:szCs w:val="24"/>
        </w:rPr>
        <w:t xml:space="preserve">. Instead, create a </w:t>
      </w:r>
      <w:r w:rsidRPr="006D79D6">
        <w:rPr>
          <w:rFonts w:ascii="Times New Roman" w:eastAsia="Times New Roman" w:hAnsi="Times New Roman" w:cs="Times New Roman"/>
          <w:i/>
          <w:iCs/>
          <w:color w:val="000000"/>
          <w:sz w:val="24"/>
          <w:szCs w:val="24"/>
        </w:rPr>
        <w:t>dialogue</w:t>
      </w:r>
      <w:r w:rsidRPr="006D79D6">
        <w:rPr>
          <w:rFonts w:ascii="Times New Roman" w:eastAsia="Times New Roman" w:hAnsi="Times New Roman" w:cs="Times New Roman"/>
          <w:color w:val="000000"/>
          <w:sz w:val="24"/>
          <w:szCs w:val="24"/>
        </w:rPr>
        <w:t xml:space="preserve"> with your customers, maintaining contact over time, smoothing the way for future purchases. </w:t>
      </w:r>
    </w:p>
    <w:p w14:paraId="5E738078" w14:textId="77777777" w:rsidR="00C214A8" w:rsidRDefault="00C214A8" w:rsidP="00843AA7">
      <w:pPr>
        <w:spacing w:after="0" w:line="240" w:lineRule="auto"/>
        <w:rPr>
          <w:rFonts w:ascii="Times New Roman" w:eastAsia="Times New Roman" w:hAnsi="Times New Roman" w:cs="Times New Roman"/>
          <w:color w:val="000000"/>
          <w:sz w:val="24"/>
          <w:szCs w:val="24"/>
        </w:rPr>
      </w:pPr>
    </w:p>
    <w:p w14:paraId="5157240A" w14:textId="4D10DBEE" w:rsidR="0020508C"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xml:space="preserve">The concept of </w:t>
      </w:r>
      <w:r w:rsidRPr="006D79D6">
        <w:rPr>
          <w:rFonts w:ascii="Times New Roman" w:eastAsia="Times New Roman" w:hAnsi="Times New Roman" w:cs="Times New Roman"/>
          <w:iCs/>
          <w:color w:val="000000"/>
          <w:sz w:val="24"/>
          <w:szCs w:val="24"/>
        </w:rPr>
        <w:t>customer dialogue</w:t>
      </w:r>
      <w:r w:rsidRPr="006D79D6">
        <w:rPr>
          <w:rFonts w:ascii="Times New Roman" w:eastAsia="Times New Roman" w:hAnsi="Times New Roman" w:cs="Times New Roman"/>
          <w:color w:val="000000"/>
          <w:sz w:val="24"/>
          <w:szCs w:val="24"/>
        </w:rPr>
        <w:t xml:space="preserve"> helps you </w:t>
      </w:r>
      <w:r w:rsidR="007945E8">
        <w:rPr>
          <w:rFonts w:ascii="Times New Roman" w:eastAsia="Times New Roman" w:hAnsi="Times New Roman" w:cs="Times New Roman"/>
          <w:color w:val="000000"/>
          <w:sz w:val="24"/>
          <w:szCs w:val="24"/>
        </w:rPr>
        <w:t xml:space="preserve">keep track of each </w:t>
      </w:r>
      <w:r w:rsidR="00BF6028">
        <w:rPr>
          <w:rFonts w:ascii="Times New Roman" w:eastAsia="Times New Roman" w:hAnsi="Times New Roman" w:cs="Times New Roman"/>
          <w:color w:val="000000"/>
          <w:sz w:val="24"/>
          <w:szCs w:val="24"/>
        </w:rPr>
        <w:t xml:space="preserve">buyer’s </w:t>
      </w:r>
      <w:r w:rsidR="0020508C">
        <w:rPr>
          <w:rFonts w:ascii="Times New Roman" w:eastAsia="Times New Roman" w:hAnsi="Times New Roman" w:cs="Times New Roman"/>
          <w:color w:val="000000"/>
          <w:sz w:val="24"/>
          <w:szCs w:val="24"/>
        </w:rPr>
        <w:t>needs and</w:t>
      </w:r>
      <w:r w:rsidR="007945E8">
        <w:rPr>
          <w:rFonts w:ascii="Times New Roman" w:eastAsia="Times New Roman" w:hAnsi="Times New Roman" w:cs="Times New Roman"/>
          <w:color w:val="000000"/>
          <w:sz w:val="24"/>
          <w:szCs w:val="24"/>
        </w:rPr>
        <w:t xml:space="preserve"> enables you to reach them with the right message at the right time</w:t>
      </w:r>
      <w:r w:rsidRPr="006D79D6">
        <w:rPr>
          <w:rFonts w:ascii="Times New Roman" w:eastAsia="Times New Roman" w:hAnsi="Times New Roman" w:cs="Times New Roman"/>
          <w:color w:val="000000"/>
          <w:sz w:val="24"/>
          <w:szCs w:val="24"/>
        </w:rPr>
        <w:t xml:space="preserve">. </w:t>
      </w:r>
      <w:r w:rsidR="00C214A8">
        <w:rPr>
          <w:rFonts w:ascii="Times New Roman" w:eastAsia="Times New Roman" w:hAnsi="Times New Roman" w:cs="Times New Roman"/>
          <w:color w:val="000000"/>
          <w:sz w:val="24"/>
          <w:szCs w:val="24"/>
        </w:rPr>
        <w:t>This may be difficult because</w:t>
      </w:r>
      <w:r w:rsidR="00386691" w:rsidRPr="006D79D6">
        <w:rPr>
          <w:rFonts w:ascii="Times New Roman" w:eastAsia="Times New Roman" w:hAnsi="Times New Roman" w:cs="Times New Roman"/>
          <w:color w:val="000000"/>
          <w:sz w:val="24"/>
          <w:szCs w:val="24"/>
        </w:rPr>
        <w:t xml:space="preserve"> </w:t>
      </w:r>
      <w:r w:rsidR="00386691">
        <w:rPr>
          <w:rFonts w:ascii="Times New Roman" w:eastAsia="Times New Roman" w:hAnsi="Times New Roman" w:cs="Times New Roman"/>
          <w:color w:val="000000"/>
          <w:sz w:val="24"/>
          <w:szCs w:val="24"/>
        </w:rPr>
        <w:t>your various corporate buyers ar</w:t>
      </w:r>
      <w:r w:rsidR="00386691" w:rsidRPr="006D79D6">
        <w:rPr>
          <w:rFonts w:ascii="Times New Roman" w:eastAsia="Times New Roman" w:hAnsi="Times New Roman" w:cs="Times New Roman"/>
          <w:color w:val="000000"/>
          <w:sz w:val="24"/>
          <w:szCs w:val="24"/>
        </w:rPr>
        <w:t xml:space="preserve">e </w:t>
      </w:r>
      <w:r w:rsidR="00386691">
        <w:rPr>
          <w:rFonts w:ascii="Times New Roman" w:eastAsia="Times New Roman" w:hAnsi="Times New Roman" w:cs="Times New Roman"/>
          <w:color w:val="000000"/>
          <w:sz w:val="24"/>
          <w:szCs w:val="24"/>
        </w:rPr>
        <w:t xml:space="preserve">probably </w:t>
      </w:r>
      <w:r w:rsidR="00386691" w:rsidRPr="006D79D6">
        <w:rPr>
          <w:rFonts w:ascii="Times New Roman" w:eastAsia="Times New Roman" w:hAnsi="Times New Roman" w:cs="Times New Roman"/>
          <w:color w:val="000000"/>
          <w:sz w:val="24"/>
          <w:szCs w:val="24"/>
        </w:rPr>
        <w:t>at different stages of the purchasing process</w:t>
      </w:r>
      <w:r w:rsidR="00386691">
        <w:rPr>
          <w:rFonts w:ascii="Times New Roman" w:eastAsia="Times New Roman" w:hAnsi="Times New Roman" w:cs="Times New Roman"/>
          <w:color w:val="000000"/>
          <w:sz w:val="24"/>
          <w:szCs w:val="24"/>
        </w:rPr>
        <w:t xml:space="preserve"> at different times</w:t>
      </w:r>
      <w:r w:rsidR="00386691" w:rsidRPr="006D79D6">
        <w:rPr>
          <w:rFonts w:ascii="Times New Roman" w:eastAsia="Times New Roman" w:hAnsi="Times New Roman" w:cs="Times New Roman"/>
          <w:color w:val="000000"/>
          <w:sz w:val="24"/>
          <w:szCs w:val="24"/>
        </w:rPr>
        <w:t>.</w:t>
      </w:r>
    </w:p>
    <w:p w14:paraId="1F231149" w14:textId="77777777" w:rsidR="0020508C" w:rsidRDefault="0020508C" w:rsidP="006D79D6">
      <w:pPr>
        <w:spacing w:after="0" w:line="240" w:lineRule="auto"/>
        <w:rPr>
          <w:rFonts w:ascii="Times New Roman" w:eastAsia="Times New Roman" w:hAnsi="Times New Roman" w:cs="Times New Roman"/>
          <w:color w:val="000000"/>
          <w:sz w:val="24"/>
          <w:szCs w:val="24"/>
        </w:rPr>
      </w:pPr>
    </w:p>
    <w:p w14:paraId="043BB196" w14:textId="1BA0EE35" w:rsidR="006D79D6"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xml:space="preserve">Sometimes called </w:t>
      </w:r>
      <w:r w:rsidRPr="006D79D6">
        <w:rPr>
          <w:rFonts w:ascii="Times New Roman" w:eastAsia="Times New Roman" w:hAnsi="Times New Roman" w:cs="Times New Roman"/>
          <w:i/>
          <w:iCs/>
          <w:color w:val="000000"/>
          <w:sz w:val="24"/>
          <w:szCs w:val="24"/>
        </w:rPr>
        <w:t>transitional marketing</w:t>
      </w:r>
      <w:r w:rsidRPr="006D79D6">
        <w:rPr>
          <w:rFonts w:ascii="Times New Roman" w:eastAsia="Times New Roman" w:hAnsi="Times New Roman" w:cs="Times New Roman"/>
          <w:color w:val="000000"/>
          <w:sz w:val="24"/>
          <w:szCs w:val="24"/>
        </w:rPr>
        <w:t xml:space="preserve">, customer dialogue takes the focus off individual transactions and places it on the purchasing process. It recognizes that people make decisions over time, and buy according to their schedules, not yours. Focusing on a transaction is like watching each frame of a movie. The concept of transitional marketing focuses on the purchasing </w:t>
      </w:r>
      <w:r w:rsidRPr="006D79D6">
        <w:rPr>
          <w:rFonts w:ascii="Times New Roman" w:eastAsia="Times New Roman" w:hAnsi="Times New Roman" w:cs="Times New Roman"/>
          <w:i/>
          <w:iCs/>
          <w:color w:val="000000"/>
          <w:sz w:val="24"/>
          <w:szCs w:val="24"/>
        </w:rPr>
        <w:t>process</w:t>
      </w:r>
      <w:r w:rsidR="00061436">
        <w:rPr>
          <w:rFonts w:ascii="Times New Roman" w:eastAsia="Times New Roman" w:hAnsi="Times New Roman" w:cs="Times New Roman"/>
          <w:color w:val="000000"/>
          <w:sz w:val="24"/>
          <w:szCs w:val="24"/>
        </w:rPr>
        <w:t xml:space="preserve"> </w:t>
      </w:r>
      <w:r w:rsidRPr="006D79D6">
        <w:rPr>
          <w:rFonts w:ascii="Times New Roman" w:eastAsia="Times New Roman" w:hAnsi="Times New Roman" w:cs="Times New Roman"/>
          <w:color w:val="000000"/>
          <w:sz w:val="24"/>
          <w:szCs w:val="24"/>
        </w:rPr>
        <w:t>and can be likened to watching the entire movie.  </w:t>
      </w:r>
    </w:p>
    <w:p w14:paraId="0031CB08" w14:textId="77777777" w:rsidR="00061436" w:rsidRPr="006D79D6" w:rsidRDefault="00061436" w:rsidP="006D79D6">
      <w:pPr>
        <w:spacing w:after="0" w:line="240" w:lineRule="auto"/>
        <w:rPr>
          <w:rFonts w:ascii="Times New Roman" w:eastAsia="Times New Roman" w:hAnsi="Times New Roman" w:cs="Times New Roman"/>
          <w:color w:val="000000"/>
          <w:sz w:val="24"/>
          <w:szCs w:val="24"/>
        </w:rPr>
      </w:pPr>
    </w:p>
    <w:p w14:paraId="011873A1" w14:textId="599193F6" w:rsidR="006D79D6" w:rsidRDefault="00034E05" w:rsidP="006D79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w:t>
      </w:r>
      <w:r w:rsidR="006D79D6" w:rsidRPr="006D79D6">
        <w:rPr>
          <w:rFonts w:ascii="Times New Roman" w:eastAsia="Times New Roman" w:hAnsi="Times New Roman" w:cs="Times New Roman"/>
          <w:color w:val="000000"/>
          <w:sz w:val="24"/>
          <w:szCs w:val="24"/>
        </w:rPr>
        <w:t xml:space="preserve"> transitional marketing </w:t>
      </w:r>
      <w:r>
        <w:rPr>
          <w:rFonts w:ascii="Times New Roman" w:eastAsia="Times New Roman" w:hAnsi="Times New Roman" w:cs="Times New Roman"/>
          <w:color w:val="000000"/>
          <w:sz w:val="24"/>
          <w:szCs w:val="24"/>
        </w:rPr>
        <w:t>by</w:t>
      </w:r>
      <w:r w:rsidR="006D79D6" w:rsidRPr="006D79D6">
        <w:rPr>
          <w:rFonts w:ascii="Times New Roman" w:eastAsia="Times New Roman" w:hAnsi="Times New Roman" w:cs="Times New Roman"/>
          <w:color w:val="000000"/>
          <w:sz w:val="24"/>
          <w:szCs w:val="24"/>
        </w:rPr>
        <w:t xml:space="preserve"> examining purchasing patterns of existing customers to enhance the process in your favor through the proper timing of your message. It borrows from a common practice among retailers who focus on the recency, frequency and monetary (RFM) value of transactions. Retailers use RFM information to differentiate among customers, and then time an appropriate message to motivate them to purchase different products (titles) and/or buy more frequently and in larger quantities. You can easily create a spreadsheet with data to track: </w:t>
      </w:r>
    </w:p>
    <w:p w14:paraId="609C373E" w14:textId="77777777" w:rsidR="00061436" w:rsidRPr="006D79D6" w:rsidRDefault="00061436" w:rsidP="006D79D6">
      <w:pPr>
        <w:spacing w:after="0" w:line="240" w:lineRule="auto"/>
        <w:rPr>
          <w:rFonts w:ascii="Times New Roman" w:eastAsia="Times New Roman" w:hAnsi="Times New Roman" w:cs="Times New Roman"/>
          <w:color w:val="000000"/>
          <w:sz w:val="24"/>
          <w:szCs w:val="24"/>
        </w:rPr>
      </w:pPr>
    </w:p>
    <w:p w14:paraId="22189A71" w14:textId="500A28BC" w:rsidR="006D79D6" w:rsidRPr="00061436" w:rsidRDefault="006D79D6" w:rsidP="00061436">
      <w:pPr>
        <w:pStyle w:val="ListParagraph"/>
        <w:numPr>
          <w:ilvl w:val="0"/>
          <w:numId w:val="9"/>
        </w:numPr>
        <w:spacing w:after="0" w:line="240" w:lineRule="auto"/>
        <w:ind w:left="900"/>
        <w:rPr>
          <w:rFonts w:ascii="Times New Roman" w:eastAsia="Times New Roman" w:hAnsi="Times New Roman" w:cs="Times New Roman"/>
          <w:color w:val="000000"/>
          <w:sz w:val="24"/>
          <w:szCs w:val="24"/>
        </w:rPr>
      </w:pPr>
      <w:r w:rsidRPr="00061436">
        <w:rPr>
          <w:rFonts w:ascii="Times New Roman" w:eastAsia="Times New Roman" w:hAnsi="Times New Roman" w:cs="Times New Roman"/>
          <w:color w:val="000000"/>
          <w:sz w:val="24"/>
          <w:szCs w:val="24"/>
        </w:rPr>
        <w:t xml:space="preserve">the recency of sales of </w:t>
      </w:r>
      <w:r w:rsidR="00903877">
        <w:rPr>
          <w:rFonts w:ascii="Times New Roman" w:eastAsia="Times New Roman" w:hAnsi="Times New Roman" w:cs="Times New Roman"/>
          <w:color w:val="000000"/>
          <w:sz w:val="24"/>
          <w:szCs w:val="24"/>
        </w:rPr>
        <w:t>each title</w:t>
      </w:r>
      <w:r w:rsidRPr="00061436">
        <w:rPr>
          <w:rFonts w:ascii="Times New Roman" w:eastAsia="Times New Roman" w:hAnsi="Times New Roman" w:cs="Times New Roman"/>
          <w:color w:val="000000"/>
          <w:sz w:val="24"/>
          <w:szCs w:val="24"/>
        </w:rPr>
        <w:t xml:space="preserve"> to specific </w:t>
      </w:r>
      <w:r w:rsidR="00061436" w:rsidRPr="00061436">
        <w:rPr>
          <w:rFonts w:ascii="Times New Roman" w:eastAsia="Times New Roman" w:hAnsi="Times New Roman" w:cs="Times New Roman"/>
          <w:color w:val="000000"/>
          <w:sz w:val="24"/>
          <w:szCs w:val="24"/>
        </w:rPr>
        <w:t>retail and non-retail buyers</w:t>
      </w:r>
      <w:r w:rsidRPr="00061436">
        <w:rPr>
          <w:rFonts w:ascii="Times New Roman" w:eastAsia="Times New Roman" w:hAnsi="Times New Roman" w:cs="Times New Roman"/>
          <w:color w:val="000000"/>
          <w:sz w:val="24"/>
          <w:szCs w:val="24"/>
        </w:rPr>
        <w:t>.</w:t>
      </w:r>
    </w:p>
    <w:p w14:paraId="24E9A850" w14:textId="7DC54B0E" w:rsidR="006D79D6" w:rsidRPr="00061436" w:rsidRDefault="006D79D6" w:rsidP="00061436">
      <w:pPr>
        <w:pStyle w:val="ListParagraph"/>
        <w:numPr>
          <w:ilvl w:val="0"/>
          <w:numId w:val="9"/>
        </w:numPr>
        <w:spacing w:after="0" w:line="240" w:lineRule="auto"/>
        <w:ind w:left="900"/>
        <w:rPr>
          <w:rFonts w:ascii="Times New Roman" w:eastAsia="Times New Roman" w:hAnsi="Times New Roman" w:cs="Times New Roman"/>
          <w:color w:val="000000"/>
          <w:sz w:val="24"/>
          <w:szCs w:val="24"/>
        </w:rPr>
      </w:pPr>
      <w:r w:rsidRPr="00061436">
        <w:rPr>
          <w:rFonts w:ascii="Times New Roman" w:eastAsia="Times New Roman" w:hAnsi="Times New Roman" w:cs="Times New Roman"/>
          <w:color w:val="000000"/>
          <w:sz w:val="24"/>
          <w:szCs w:val="24"/>
        </w:rPr>
        <w:t xml:space="preserve">the frequency of sales of </w:t>
      </w:r>
      <w:r w:rsidR="00903877">
        <w:rPr>
          <w:rFonts w:ascii="Times New Roman" w:eastAsia="Times New Roman" w:hAnsi="Times New Roman" w:cs="Times New Roman"/>
          <w:color w:val="000000"/>
          <w:sz w:val="24"/>
          <w:szCs w:val="24"/>
        </w:rPr>
        <w:t>each title</w:t>
      </w:r>
      <w:r w:rsidRPr="00061436">
        <w:rPr>
          <w:rFonts w:ascii="Times New Roman" w:eastAsia="Times New Roman" w:hAnsi="Times New Roman" w:cs="Times New Roman"/>
          <w:color w:val="000000"/>
          <w:sz w:val="24"/>
          <w:szCs w:val="24"/>
        </w:rPr>
        <w:t xml:space="preserve"> to </w:t>
      </w:r>
      <w:r w:rsidR="00034E05">
        <w:rPr>
          <w:rFonts w:ascii="Times New Roman" w:eastAsia="Times New Roman" w:hAnsi="Times New Roman" w:cs="Times New Roman"/>
          <w:color w:val="000000"/>
          <w:sz w:val="24"/>
          <w:szCs w:val="24"/>
        </w:rPr>
        <w:t>these</w:t>
      </w:r>
      <w:r w:rsidR="00903877" w:rsidRPr="00061436">
        <w:rPr>
          <w:rFonts w:ascii="Times New Roman" w:eastAsia="Times New Roman" w:hAnsi="Times New Roman" w:cs="Times New Roman"/>
          <w:color w:val="000000"/>
          <w:sz w:val="24"/>
          <w:szCs w:val="24"/>
        </w:rPr>
        <w:t xml:space="preserve"> buyers.</w:t>
      </w:r>
    </w:p>
    <w:p w14:paraId="32EABA13" w14:textId="3074D64C" w:rsidR="006D79D6" w:rsidRPr="00061436" w:rsidRDefault="006D79D6" w:rsidP="00061436">
      <w:pPr>
        <w:pStyle w:val="ListParagraph"/>
        <w:numPr>
          <w:ilvl w:val="0"/>
          <w:numId w:val="9"/>
        </w:numPr>
        <w:spacing w:after="0" w:line="240" w:lineRule="auto"/>
        <w:ind w:left="900"/>
        <w:rPr>
          <w:rFonts w:ascii="Times New Roman" w:eastAsia="Times New Roman" w:hAnsi="Times New Roman" w:cs="Times New Roman"/>
          <w:color w:val="000000"/>
          <w:sz w:val="24"/>
          <w:szCs w:val="24"/>
        </w:rPr>
      </w:pPr>
      <w:r w:rsidRPr="00061436">
        <w:rPr>
          <w:rFonts w:ascii="Times New Roman" w:eastAsia="Times New Roman" w:hAnsi="Times New Roman" w:cs="Times New Roman"/>
          <w:color w:val="000000"/>
          <w:sz w:val="24"/>
          <w:szCs w:val="24"/>
        </w:rPr>
        <w:t xml:space="preserve">the monetary value of sales of </w:t>
      </w:r>
      <w:r w:rsidR="00903877">
        <w:rPr>
          <w:rFonts w:ascii="Times New Roman" w:eastAsia="Times New Roman" w:hAnsi="Times New Roman" w:cs="Times New Roman"/>
          <w:color w:val="000000"/>
          <w:sz w:val="24"/>
          <w:szCs w:val="24"/>
        </w:rPr>
        <w:t>each title</w:t>
      </w:r>
      <w:r w:rsidRPr="00061436">
        <w:rPr>
          <w:rFonts w:ascii="Times New Roman" w:eastAsia="Times New Roman" w:hAnsi="Times New Roman" w:cs="Times New Roman"/>
          <w:color w:val="000000"/>
          <w:sz w:val="24"/>
          <w:szCs w:val="24"/>
        </w:rPr>
        <w:t xml:space="preserve"> to </w:t>
      </w:r>
      <w:r w:rsidR="00034E05">
        <w:rPr>
          <w:rFonts w:ascii="Times New Roman" w:eastAsia="Times New Roman" w:hAnsi="Times New Roman" w:cs="Times New Roman"/>
          <w:color w:val="000000"/>
          <w:sz w:val="24"/>
          <w:szCs w:val="24"/>
        </w:rPr>
        <w:t>them</w:t>
      </w:r>
      <w:r w:rsidR="00903877" w:rsidRPr="00061436">
        <w:rPr>
          <w:rFonts w:ascii="Times New Roman" w:eastAsia="Times New Roman" w:hAnsi="Times New Roman" w:cs="Times New Roman"/>
          <w:color w:val="000000"/>
          <w:sz w:val="24"/>
          <w:szCs w:val="24"/>
        </w:rPr>
        <w:t>.</w:t>
      </w:r>
    </w:p>
    <w:p w14:paraId="71F14527" w14:textId="0D4DFE4D" w:rsidR="006D79D6" w:rsidRPr="006D79D6" w:rsidRDefault="006D79D6" w:rsidP="006D79D6">
      <w:pPr>
        <w:spacing w:after="0" w:line="240" w:lineRule="auto"/>
        <w:rPr>
          <w:rFonts w:ascii="Times New Roman" w:eastAsia="Times New Roman" w:hAnsi="Times New Roman" w:cs="Times New Roman"/>
          <w:sz w:val="24"/>
          <w:szCs w:val="24"/>
        </w:rPr>
      </w:pPr>
      <w:r w:rsidRPr="006D79D6">
        <w:rPr>
          <w:rFonts w:ascii="Times New Roman" w:eastAsia="Times New Roman" w:hAnsi="Times New Roman" w:cs="Times New Roman"/>
          <w:color w:val="000000"/>
          <w:sz w:val="24"/>
          <w:szCs w:val="24"/>
        </w:rPr>
        <w:t> </w:t>
      </w:r>
    </w:p>
    <w:p w14:paraId="4FF6CDFC" w14:textId="509C07D0" w:rsidR="006D79D6"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xml:space="preserve"> With this information in hand, the next step is to establish a </w:t>
      </w:r>
      <w:r w:rsidRPr="006D79D6">
        <w:rPr>
          <w:rFonts w:ascii="Times New Roman" w:eastAsia="Times New Roman" w:hAnsi="Times New Roman" w:cs="Times New Roman"/>
          <w:i/>
          <w:iCs/>
          <w:color w:val="000000"/>
          <w:sz w:val="24"/>
          <w:szCs w:val="24"/>
        </w:rPr>
        <w:t>dialogue</w:t>
      </w:r>
      <w:r w:rsidRPr="006D79D6">
        <w:rPr>
          <w:rFonts w:ascii="Times New Roman" w:eastAsia="Times New Roman" w:hAnsi="Times New Roman" w:cs="Times New Roman"/>
          <w:color w:val="000000"/>
          <w:sz w:val="24"/>
          <w:szCs w:val="24"/>
        </w:rPr>
        <w:t xml:space="preserve"> with your customers, tailoring individual messages that encourage them to b</w:t>
      </w:r>
      <w:r w:rsidR="004148E9">
        <w:rPr>
          <w:rFonts w:ascii="Times New Roman" w:eastAsia="Times New Roman" w:hAnsi="Times New Roman" w:cs="Times New Roman"/>
          <w:color w:val="000000"/>
          <w:sz w:val="24"/>
          <w:szCs w:val="24"/>
        </w:rPr>
        <w:t>u</w:t>
      </w:r>
      <w:r w:rsidRPr="006D79D6">
        <w:rPr>
          <w:rFonts w:ascii="Times New Roman" w:eastAsia="Times New Roman" w:hAnsi="Times New Roman" w:cs="Times New Roman"/>
          <w:color w:val="000000"/>
          <w:sz w:val="24"/>
          <w:szCs w:val="24"/>
        </w:rPr>
        <w:t xml:space="preserve">y now and buy more. For example, you might offer </w:t>
      </w:r>
      <w:r w:rsidR="004148E9">
        <w:rPr>
          <w:rFonts w:ascii="Times New Roman" w:eastAsia="Times New Roman" w:hAnsi="Times New Roman" w:cs="Times New Roman"/>
          <w:color w:val="000000"/>
          <w:sz w:val="24"/>
          <w:szCs w:val="24"/>
        </w:rPr>
        <w:t>corporate buyers</w:t>
      </w:r>
      <w:r w:rsidR="004148E9" w:rsidRPr="006D79D6">
        <w:rPr>
          <w:rFonts w:ascii="Times New Roman" w:eastAsia="Times New Roman" w:hAnsi="Times New Roman" w:cs="Times New Roman"/>
          <w:color w:val="000000"/>
          <w:sz w:val="24"/>
          <w:szCs w:val="24"/>
        </w:rPr>
        <w:t xml:space="preserve"> </w:t>
      </w:r>
      <w:r w:rsidRPr="006D79D6">
        <w:rPr>
          <w:rFonts w:ascii="Times New Roman" w:eastAsia="Times New Roman" w:hAnsi="Times New Roman" w:cs="Times New Roman"/>
          <w:color w:val="000000"/>
          <w:sz w:val="24"/>
          <w:szCs w:val="24"/>
        </w:rPr>
        <w:t>a time-limited</w:t>
      </w:r>
      <w:r w:rsidR="000509BB">
        <w:rPr>
          <w:rFonts w:ascii="Times New Roman" w:eastAsia="Times New Roman" w:hAnsi="Times New Roman" w:cs="Times New Roman"/>
          <w:color w:val="000000"/>
          <w:sz w:val="24"/>
          <w:szCs w:val="24"/>
        </w:rPr>
        <w:t xml:space="preserve"> discount </w:t>
      </w:r>
      <w:r w:rsidRPr="006D79D6">
        <w:rPr>
          <w:rFonts w:ascii="Times New Roman" w:eastAsia="Times New Roman" w:hAnsi="Times New Roman" w:cs="Times New Roman"/>
          <w:color w:val="000000"/>
          <w:sz w:val="24"/>
          <w:szCs w:val="24"/>
        </w:rPr>
        <w:t xml:space="preserve">to persuade them to buy your titles now. Similarly, you could offer a frequent-buyer program to gift shops. And when selling to associations, you might propose greater discounts, a combination of titles, or more favorable payment terms encouraging them to buy </w:t>
      </w:r>
      <w:r w:rsidR="006C77DE">
        <w:rPr>
          <w:rFonts w:ascii="Times New Roman" w:eastAsia="Times New Roman" w:hAnsi="Times New Roman" w:cs="Times New Roman"/>
          <w:color w:val="000000"/>
          <w:sz w:val="24"/>
          <w:szCs w:val="24"/>
        </w:rPr>
        <w:t>more frequently</w:t>
      </w:r>
      <w:r w:rsidRPr="006D79D6">
        <w:rPr>
          <w:rFonts w:ascii="Times New Roman" w:eastAsia="Times New Roman" w:hAnsi="Times New Roman" w:cs="Times New Roman"/>
          <w:color w:val="000000"/>
          <w:sz w:val="24"/>
          <w:szCs w:val="24"/>
        </w:rPr>
        <w:t xml:space="preserve">. The essence of transitional marketing </w:t>
      </w:r>
      <w:r w:rsidRPr="006D79D6">
        <w:rPr>
          <w:rFonts w:ascii="Times New Roman" w:eastAsia="Times New Roman" w:hAnsi="Times New Roman" w:cs="Times New Roman"/>
          <w:color w:val="000000"/>
          <w:sz w:val="24"/>
          <w:szCs w:val="24"/>
        </w:rPr>
        <w:lastRenderedPageBreak/>
        <w:t>is that you make an individual offer to the right buyer</w:t>
      </w:r>
      <w:r w:rsidR="000509BB">
        <w:rPr>
          <w:rFonts w:ascii="Times New Roman" w:eastAsia="Times New Roman" w:hAnsi="Times New Roman" w:cs="Times New Roman"/>
          <w:color w:val="000000"/>
          <w:sz w:val="24"/>
          <w:szCs w:val="24"/>
        </w:rPr>
        <w:t>s</w:t>
      </w:r>
      <w:r w:rsidRPr="006D79D6">
        <w:rPr>
          <w:rFonts w:ascii="Times New Roman" w:eastAsia="Times New Roman" w:hAnsi="Times New Roman" w:cs="Times New Roman"/>
          <w:color w:val="000000"/>
          <w:sz w:val="24"/>
          <w:szCs w:val="24"/>
        </w:rPr>
        <w:t xml:space="preserve"> at the appropriate point in time to favorably influence </w:t>
      </w:r>
      <w:r w:rsidR="000509BB">
        <w:rPr>
          <w:rFonts w:ascii="Times New Roman" w:eastAsia="Times New Roman" w:hAnsi="Times New Roman" w:cs="Times New Roman"/>
          <w:color w:val="000000"/>
          <w:sz w:val="24"/>
          <w:szCs w:val="24"/>
        </w:rPr>
        <w:t>their</w:t>
      </w:r>
      <w:r w:rsidRPr="006D79D6">
        <w:rPr>
          <w:rFonts w:ascii="Times New Roman" w:eastAsia="Times New Roman" w:hAnsi="Times New Roman" w:cs="Times New Roman"/>
          <w:color w:val="000000"/>
          <w:sz w:val="24"/>
          <w:szCs w:val="24"/>
        </w:rPr>
        <w:t xml:space="preserve"> buying pattern.   </w:t>
      </w:r>
    </w:p>
    <w:p w14:paraId="78FDB01C" w14:textId="77777777" w:rsidR="00061436" w:rsidRPr="006D79D6" w:rsidRDefault="00061436" w:rsidP="006D79D6">
      <w:pPr>
        <w:spacing w:after="0" w:line="240" w:lineRule="auto"/>
        <w:rPr>
          <w:rFonts w:ascii="Times New Roman" w:eastAsia="Times New Roman" w:hAnsi="Times New Roman" w:cs="Times New Roman"/>
          <w:color w:val="000000"/>
          <w:sz w:val="24"/>
          <w:szCs w:val="24"/>
        </w:rPr>
      </w:pPr>
    </w:p>
    <w:p w14:paraId="4A49127D" w14:textId="09582C5D" w:rsidR="006D79D6"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xml:space="preserve"> Your dialogue with customers considers not just when to communicate, but what to say to </w:t>
      </w:r>
      <w:r w:rsidR="00630471">
        <w:rPr>
          <w:rFonts w:ascii="Times New Roman" w:eastAsia="Times New Roman" w:hAnsi="Times New Roman" w:cs="Times New Roman"/>
          <w:color w:val="000000"/>
          <w:sz w:val="24"/>
          <w:szCs w:val="24"/>
        </w:rPr>
        <w:t>each</w:t>
      </w:r>
      <w:r w:rsidRPr="006D79D6">
        <w:rPr>
          <w:rFonts w:ascii="Times New Roman" w:eastAsia="Times New Roman" w:hAnsi="Times New Roman" w:cs="Times New Roman"/>
          <w:color w:val="000000"/>
          <w:sz w:val="24"/>
          <w:szCs w:val="24"/>
        </w:rPr>
        <w:t>. For instance, when customer</w:t>
      </w:r>
      <w:r w:rsidR="000509BB">
        <w:rPr>
          <w:rFonts w:ascii="Times New Roman" w:eastAsia="Times New Roman" w:hAnsi="Times New Roman" w:cs="Times New Roman"/>
          <w:color w:val="000000"/>
          <w:sz w:val="24"/>
          <w:szCs w:val="24"/>
        </w:rPr>
        <w:t>s</w:t>
      </w:r>
      <w:r w:rsidRPr="006D79D6">
        <w:rPr>
          <w:rFonts w:ascii="Times New Roman" w:eastAsia="Times New Roman" w:hAnsi="Times New Roman" w:cs="Times New Roman"/>
          <w:color w:val="000000"/>
          <w:sz w:val="24"/>
          <w:szCs w:val="24"/>
        </w:rPr>
        <w:t xml:space="preserve"> change</w:t>
      </w:r>
      <w:r w:rsidR="000509BB">
        <w:rPr>
          <w:rFonts w:ascii="Times New Roman" w:eastAsia="Times New Roman" w:hAnsi="Times New Roman" w:cs="Times New Roman"/>
          <w:color w:val="000000"/>
          <w:sz w:val="24"/>
          <w:szCs w:val="24"/>
        </w:rPr>
        <w:t xml:space="preserve"> their</w:t>
      </w:r>
      <w:r w:rsidRPr="006D79D6">
        <w:rPr>
          <w:rFonts w:ascii="Times New Roman" w:eastAsia="Times New Roman" w:hAnsi="Times New Roman" w:cs="Times New Roman"/>
          <w:color w:val="000000"/>
          <w:sz w:val="24"/>
          <w:szCs w:val="24"/>
        </w:rPr>
        <w:t xml:space="preserve"> buying habits</w:t>
      </w:r>
      <w:r w:rsidR="000509BB">
        <w:rPr>
          <w:rFonts w:ascii="Times New Roman" w:eastAsia="Times New Roman" w:hAnsi="Times New Roman" w:cs="Times New Roman"/>
          <w:color w:val="000000"/>
          <w:sz w:val="24"/>
          <w:szCs w:val="24"/>
        </w:rPr>
        <w:t xml:space="preserve"> it </w:t>
      </w:r>
      <w:r w:rsidRPr="006D79D6">
        <w:rPr>
          <w:rFonts w:ascii="Times New Roman" w:eastAsia="Times New Roman" w:hAnsi="Times New Roman" w:cs="Times New Roman"/>
          <w:color w:val="000000"/>
          <w:sz w:val="24"/>
          <w:szCs w:val="24"/>
        </w:rPr>
        <w:t xml:space="preserve">triggers a different follow up (or follow </w:t>
      </w:r>
      <w:r w:rsidRPr="006D79D6">
        <w:rPr>
          <w:rFonts w:ascii="Times New Roman" w:eastAsia="Times New Roman" w:hAnsi="Times New Roman" w:cs="Times New Roman"/>
          <w:i/>
          <w:iCs/>
          <w:color w:val="000000"/>
          <w:sz w:val="24"/>
          <w:szCs w:val="24"/>
        </w:rPr>
        <w:t>through</w:t>
      </w:r>
      <w:r w:rsidRPr="006D79D6">
        <w:rPr>
          <w:rFonts w:ascii="Times New Roman" w:eastAsia="Times New Roman" w:hAnsi="Times New Roman" w:cs="Times New Roman"/>
          <w:color w:val="000000"/>
          <w:sz w:val="24"/>
          <w:szCs w:val="24"/>
        </w:rPr>
        <w:t>) message.  </w:t>
      </w:r>
    </w:p>
    <w:p w14:paraId="174A559C" w14:textId="77777777" w:rsidR="00061436" w:rsidRPr="006D79D6" w:rsidRDefault="00061436" w:rsidP="006D79D6">
      <w:pPr>
        <w:spacing w:after="0" w:line="240" w:lineRule="auto"/>
        <w:rPr>
          <w:rFonts w:ascii="Times New Roman" w:eastAsia="Times New Roman" w:hAnsi="Times New Roman" w:cs="Times New Roman"/>
          <w:color w:val="000000"/>
          <w:sz w:val="24"/>
          <w:szCs w:val="24"/>
        </w:rPr>
      </w:pPr>
    </w:p>
    <w:p w14:paraId="70572C5C" w14:textId="77777777" w:rsidR="006D79D6" w:rsidRPr="000509BB" w:rsidRDefault="006D79D6" w:rsidP="000509BB">
      <w:pPr>
        <w:pStyle w:val="ListParagraph"/>
        <w:numPr>
          <w:ilvl w:val="0"/>
          <w:numId w:val="10"/>
        </w:numPr>
        <w:spacing w:after="20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When one customer buys a different title (recency), send information on how to combine orders for different titles to reach a higher discount.</w:t>
      </w:r>
    </w:p>
    <w:p w14:paraId="4F30B910" w14:textId="03DF0C00" w:rsidR="006D79D6" w:rsidRPr="000509BB" w:rsidRDefault="006D79D6" w:rsidP="000509BB">
      <w:pPr>
        <w:pStyle w:val="ListParagraph"/>
        <w:numPr>
          <w:ilvl w:val="0"/>
          <w:numId w:val="10"/>
        </w:numPr>
        <w:spacing w:after="20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If people buy frequently, you could suggest they place fewer orders, but in larger quantities.</w:t>
      </w:r>
    </w:p>
    <w:p w14:paraId="5B6AEF39" w14:textId="77777777" w:rsidR="00630471" w:rsidRPr="00630471" w:rsidRDefault="006D79D6" w:rsidP="004F3784">
      <w:pPr>
        <w:pStyle w:val="ListParagraph"/>
        <w:numPr>
          <w:ilvl w:val="0"/>
          <w:numId w:val="10"/>
        </w:numPr>
        <w:spacing w:after="0" w:line="240" w:lineRule="auto"/>
        <w:rPr>
          <w:rFonts w:ascii="Times New Roman" w:eastAsia="Times New Roman" w:hAnsi="Times New Roman" w:cs="Times New Roman"/>
          <w:sz w:val="24"/>
          <w:szCs w:val="24"/>
        </w:rPr>
      </w:pPr>
      <w:r w:rsidRPr="00630471">
        <w:rPr>
          <w:rFonts w:ascii="Times New Roman" w:eastAsia="Times New Roman" w:hAnsi="Times New Roman" w:cs="Times New Roman"/>
          <w:color w:val="000000"/>
          <w:sz w:val="24"/>
          <w:szCs w:val="24"/>
        </w:rPr>
        <w:t xml:space="preserve">Or, if one stops buying, your </w:t>
      </w:r>
      <w:r w:rsidR="000509BB" w:rsidRPr="00630471">
        <w:rPr>
          <w:rFonts w:ascii="Times New Roman" w:eastAsia="Times New Roman" w:hAnsi="Times New Roman" w:cs="Times New Roman"/>
          <w:color w:val="000000"/>
          <w:sz w:val="24"/>
          <w:szCs w:val="24"/>
        </w:rPr>
        <w:t>communication</w:t>
      </w:r>
      <w:r w:rsidRPr="00630471">
        <w:rPr>
          <w:rFonts w:ascii="Times New Roman" w:eastAsia="Times New Roman" w:hAnsi="Times New Roman" w:cs="Times New Roman"/>
          <w:color w:val="000000"/>
          <w:sz w:val="24"/>
          <w:szCs w:val="24"/>
        </w:rPr>
        <w:t xml:space="preserve"> would inquire as to why, setting the stage to win the customer back.</w:t>
      </w:r>
    </w:p>
    <w:p w14:paraId="57AAF015" w14:textId="64CE5A4C" w:rsidR="006D79D6" w:rsidRPr="006D79D6" w:rsidRDefault="006D79D6" w:rsidP="00630471">
      <w:pPr>
        <w:pStyle w:val="ListParagraph"/>
        <w:spacing w:after="0" w:line="240" w:lineRule="auto"/>
        <w:rPr>
          <w:rFonts w:ascii="Times New Roman" w:eastAsia="Times New Roman" w:hAnsi="Times New Roman" w:cs="Times New Roman"/>
          <w:sz w:val="24"/>
          <w:szCs w:val="24"/>
        </w:rPr>
      </w:pPr>
      <w:r w:rsidRPr="006D79D6">
        <w:rPr>
          <w:rFonts w:ascii="Times New Roman" w:eastAsia="Times New Roman" w:hAnsi="Times New Roman" w:cs="Times New Roman"/>
          <w:color w:val="000000"/>
          <w:sz w:val="24"/>
          <w:szCs w:val="24"/>
        </w:rPr>
        <w:t> </w:t>
      </w:r>
    </w:p>
    <w:p w14:paraId="53C947E5" w14:textId="4BCCDF40" w:rsidR="006D79D6"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This concept does not mean you should eliminate marketing for new prospects. Continue such acquisition dialogues</w:t>
      </w:r>
      <w:r w:rsidR="000509BB">
        <w:rPr>
          <w:rFonts w:ascii="Times New Roman" w:eastAsia="Times New Roman" w:hAnsi="Times New Roman" w:cs="Times New Roman"/>
          <w:color w:val="000000"/>
          <w:sz w:val="24"/>
          <w:szCs w:val="24"/>
        </w:rPr>
        <w:t xml:space="preserve"> </w:t>
      </w:r>
      <w:r w:rsidRPr="006D79D6">
        <w:rPr>
          <w:rFonts w:ascii="Times New Roman" w:eastAsia="Times New Roman" w:hAnsi="Times New Roman" w:cs="Times New Roman"/>
          <w:color w:val="000000"/>
          <w:sz w:val="24"/>
          <w:szCs w:val="24"/>
        </w:rPr>
        <w:t>but begin them in general terms and make them more specialized as prospects respond and become customers. Transitional marketing, as it applies to dialogues with existing customers, includes these types of communications: </w:t>
      </w:r>
    </w:p>
    <w:p w14:paraId="48B109C7" w14:textId="77777777" w:rsidR="000509BB" w:rsidRPr="006D79D6" w:rsidRDefault="000509BB" w:rsidP="006D79D6">
      <w:pPr>
        <w:spacing w:after="0" w:line="240" w:lineRule="auto"/>
        <w:rPr>
          <w:rFonts w:ascii="Times New Roman" w:eastAsia="Times New Roman" w:hAnsi="Times New Roman" w:cs="Times New Roman"/>
          <w:color w:val="000000"/>
          <w:sz w:val="24"/>
          <w:szCs w:val="24"/>
        </w:rPr>
      </w:pPr>
    </w:p>
    <w:p w14:paraId="6BD7F61A" w14:textId="77777777" w:rsidR="006D79D6" w:rsidRPr="000509BB" w:rsidRDefault="006D79D6" w:rsidP="000509BB">
      <w:pPr>
        <w:pStyle w:val="ListParagraph"/>
        <w:numPr>
          <w:ilvl w:val="0"/>
          <w:numId w:val="11"/>
        </w:numPr>
        <w:spacing w:after="12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Thank you notes for recent purchases, with additional offers.</w:t>
      </w:r>
    </w:p>
    <w:p w14:paraId="19470B20" w14:textId="0CE93789" w:rsidR="006D79D6" w:rsidRPr="000509BB" w:rsidRDefault="006D79D6" w:rsidP="000509BB">
      <w:pPr>
        <w:pStyle w:val="ListParagraph"/>
        <w:numPr>
          <w:ilvl w:val="0"/>
          <w:numId w:val="11"/>
        </w:numPr>
        <w:spacing w:after="12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 xml:space="preserve">Re-purchase reminders to get people who haven’t purchased in some time -- or who stray from a regular purchase pattern -- to buy now. It may re-state </w:t>
      </w:r>
      <w:r w:rsidR="000509BB" w:rsidRPr="000509BB">
        <w:rPr>
          <w:rFonts w:ascii="Times New Roman" w:eastAsia="Times New Roman" w:hAnsi="Times New Roman" w:cs="Times New Roman"/>
          <w:color w:val="000000"/>
          <w:sz w:val="24"/>
          <w:szCs w:val="24"/>
        </w:rPr>
        <w:t>benefits or</w:t>
      </w:r>
      <w:r w:rsidRPr="000509BB">
        <w:rPr>
          <w:rFonts w:ascii="Times New Roman" w:eastAsia="Times New Roman" w:hAnsi="Times New Roman" w:cs="Times New Roman"/>
          <w:color w:val="000000"/>
          <w:sz w:val="24"/>
          <w:szCs w:val="24"/>
        </w:rPr>
        <w:t xml:space="preserve"> offer an incentive to acquire additional copies.</w:t>
      </w:r>
    </w:p>
    <w:p w14:paraId="0988A47E" w14:textId="6A044AB3" w:rsidR="006D79D6" w:rsidRPr="000509BB" w:rsidRDefault="006D79D6" w:rsidP="000509BB">
      <w:pPr>
        <w:pStyle w:val="ListParagraph"/>
        <w:numPr>
          <w:ilvl w:val="0"/>
          <w:numId w:val="11"/>
        </w:numPr>
        <w:spacing w:after="12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Promotional alerts communicate exclusive offers such as a special discount, more favorable terms, or a price reduction to increase the size of the purchase.</w:t>
      </w:r>
    </w:p>
    <w:p w14:paraId="5FAE268C" w14:textId="77777777" w:rsidR="006D79D6" w:rsidRPr="000509BB" w:rsidRDefault="006D79D6" w:rsidP="000509BB">
      <w:pPr>
        <w:pStyle w:val="ListParagraph"/>
        <w:numPr>
          <w:ilvl w:val="0"/>
          <w:numId w:val="11"/>
        </w:numPr>
        <w:spacing w:after="120" w:line="240" w:lineRule="auto"/>
        <w:rPr>
          <w:rFonts w:ascii="Times New Roman" w:eastAsia="Times New Roman" w:hAnsi="Times New Roman" w:cs="Times New Roman"/>
          <w:color w:val="000000"/>
          <w:sz w:val="24"/>
          <w:szCs w:val="24"/>
        </w:rPr>
      </w:pPr>
      <w:r w:rsidRPr="000509BB">
        <w:rPr>
          <w:rFonts w:ascii="Times New Roman" w:eastAsia="Times New Roman" w:hAnsi="Times New Roman" w:cs="Times New Roman"/>
          <w:color w:val="000000"/>
          <w:sz w:val="24"/>
          <w:szCs w:val="24"/>
        </w:rPr>
        <w:t xml:space="preserve">Win-back letters inquire into the reasons why a customer stopped doing business with you (or hasn’t purchased in a significant time) and attempt to rectify the situation. </w:t>
      </w:r>
    </w:p>
    <w:p w14:paraId="0CACE569" w14:textId="212B4DC1" w:rsidR="006D79D6" w:rsidRDefault="006D79D6" w:rsidP="006D79D6">
      <w:pPr>
        <w:spacing w:after="0" w:line="240" w:lineRule="auto"/>
        <w:rPr>
          <w:rFonts w:ascii="Times New Roman" w:eastAsia="Times New Roman" w:hAnsi="Times New Roman" w:cs="Times New Roman"/>
          <w:color w:val="000000"/>
          <w:sz w:val="24"/>
          <w:szCs w:val="24"/>
        </w:rPr>
      </w:pPr>
      <w:r w:rsidRPr="006D79D6">
        <w:rPr>
          <w:rFonts w:ascii="Times New Roman" w:eastAsia="Times New Roman" w:hAnsi="Times New Roman" w:cs="Times New Roman"/>
          <w:color w:val="000000"/>
          <w:sz w:val="24"/>
          <w:szCs w:val="24"/>
        </w:rPr>
        <w:t> </w:t>
      </w:r>
      <w:r w:rsidRPr="006D79D6">
        <w:rPr>
          <w:rFonts w:ascii="Times New Roman" w:eastAsia="Times New Roman" w:hAnsi="Times New Roman" w:cs="Times New Roman"/>
          <w:color w:val="000000"/>
          <w:sz w:val="24"/>
          <w:szCs w:val="24"/>
        </w:rPr>
        <w:br/>
        <w:t> Communicating a broad message only to prospective buyers can reduce the effectiveness and increase the cost of your book-selling efforts. Transitional marketing will tailor your promotional material to the situation and recipient. Keep accurate records to track sales in three ways (RFM), and then respond to each customer, moving him or her to buy more now, and buy more frequently.  </w:t>
      </w:r>
    </w:p>
    <w:p w14:paraId="6718666A" w14:textId="42D1A067" w:rsidR="00061436" w:rsidRDefault="00061436" w:rsidP="006D79D6">
      <w:pPr>
        <w:spacing w:after="0" w:line="240" w:lineRule="auto"/>
        <w:rPr>
          <w:rFonts w:ascii="Times New Roman" w:eastAsia="Times New Roman" w:hAnsi="Times New Roman" w:cs="Times New Roman"/>
          <w:color w:val="000000"/>
          <w:sz w:val="24"/>
          <w:szCs w:val="24"/>
        </w:rPr>
      </w:pPr>
    </w:p>
    <w:p w14:paraId="3F884A8E" w14:textId="77777777" w:rsidR="00C81266" w:rsidRPr="00C81266" w:rsidRDefault="00C81266" w:rsidP="00C81266">
      <w:pPr>
        <w:pStyle w:val="NormalWeb"/>
        <w:spacing w:before="0" w:beforeAutospacing="0" w:after="0" w:afterAutospacing="0"/>
        <w:rPr>
          <w:sz w:val="20"/>
          <w:szCs w:val="20"/>
        </w:rPr>
      </w:pPr>
      <w:r w:rsidRPr="00C81266">
        <w:rPr>
          <w:sz w:val="20"/>
          <w:szCs w:val="20"/>
        </w:rPr>
        <w:t>******************************************************************</w:t>
      </w:r>
    </w:p>
    <w:p w14:paraId="6AA10B37" w14:textId="1351328A" w:rsidR="00C81266" w:rsidRPr="00C81266" w:rsidRDefault="00C81266" w:rsidP="00C81266">
      <w:pPr>
        <w:spacing w:after="0" w:line="240" w:lineRule="auto"/>
        <w:rPr>
          <w:rFonts w:ascii="Times New Roman" w:hAnsi="Times New Roman" w:cs="Times New Roman"/>
          <w:b/>
          <w:sz w:val="20"/>
          <w:szCs w:val="20"/>
        </w:rPr>
      </w:pPr>
      <w:r w:rsidRPr="00C81266">
        <w:rPr>
          <w:rFonts w:ascii="Times New Roman" w:hAnsi="Times New Roman" w:cs="Times New Roman"/>
          <w:sz w:val="20"/>
          <w:szCs w:val="20"/>
        </w:rPr>
        <w:t xml:space="preserve">Brian Jud is the Executive Director of the Association of Publishers for Special Sales (APSS – </w:t>
      </w:r>
      <w:hyperlink r:id="rId7" w:history="1">
        <w:r w:rsidRPr="00C81266">
          <w:rPr>
            <w:rStyle w:val="Hyperlink"/>
            <w:rFonts w:ascii="Times New Roman" w:hAnsi="Times New Roman" w:cs="Times New Roman"/>
            <w:sz w:val="20"/>
            <w:szCs w:val="20"/>
          </w:rPr>
          <w:t>www.bookapss.org</w:t>
        </w:r>
      </w:hyperlink>
      <w:r w:rsidRPr="00C81266">
        <w:rPr>
          <w:rFonts w:ascii="Times New Roman" w:hAnsi="Times New Roman" w:cs="Times New Roman"/>
          <w:sz w:val="20"/>
          <w:szCs w:val="20"/>
        </w:rPr>
        <w:t>), and the founder of Book Selling University (</w:t>
      </w:r>
      <w:hyperlink r:id="rId8" w:tgtFrame="_blank" w:history="1">
        <w:r w:rsidRPr="00C81266">
          <w:rPr>
            <w:rStyle w:val="Hyperlink"/>
            <w:rFonts w:ascii="Times New Roman" w:hAnsi="Times New Roman" w:cs="Times New Roman"/>
            <w:sz w:val="20"/>
            <w:szCs w:val="20"/>
          </w:rPr>
          <w:t>www.booksellinguniversity.com</w:t>
        </w:r>
      </w:hyperlink>
      <w:r w:rsidRPr="00C81266">
        <w:rPr>
          <w:rFonts w:ascii="Times New Roman" w:hAnsi="Times New Roman" w:cs="Times New Roman"/>
          <w:sz w:val="20"/>
          <w:szCs w:val="20"/>
        </w:rPr>
        <w:t>)</w:t>
      </w:r>
      <w:r>
        <w:rPr>
          <w:rFonts w:ascii="Times New Roman" w:hAnsi="Times New Roman" w:cs="Times New Roman"/>
          <w:sz w:val="20"/>
          <w:szCs w:val="20"/>
        </w:rPr>
        <w:t>. He is also</w:t>
      </w:r>
      <w:r w:rsidRPr="00C81266">
        <w:rPr>
          <w:rFonts w:ascii="Times New Roman" w:hAnsi="Times New Roman" w:cs="Times New Roman"/>
          <w:sz w:val="20"/>
          <w:szCs w:val="20"/>
        </w:rPr>
        <w:t xml:space="preserve"> the author of </w:t>
      </w:r>
      <w:r w:rsidRPr="00C81266">
        <w:rPr>
          <w:rFonts w:ascii="Times New Roman" w:hAnsi="Times New Roman" w:cs="Times New Roman"/>
          <w:i/>
          <w:sz w:val="20"/>
          <w:szCs w:val="20"/>
        </w:rPr>
        <w:t>How to Make Real Money Selling Books</w:t>
      </w:r>
      <w:r w:rsidRPr="00C81266">
        <w:rPr>
          <w:rFonts w:ascii="Times New Roman" w:hAnsi="Times New Roman" w:cs="Times New Roman"/>
          <w:sz w:val="20"/>
          <w:szCs w:val="20"/>
        </w:rPr>
        <w:t>. Brian offers commission-based sales of books to buyers in non-bookstore markets.</w:t>
      </w:r>
      <w:r>
        <w:rPr>
          <w:rFonts w:ascii="Times New Roman" w:hAnsi="Times New Roman" w:cs="Times New Roman"/>
          <w:sz w:val="20"/>
          <w:szCs w:val="20"/>
        </w:rPr>
        <w:t xml:space="preserve"> </w:t>
      </w:r>
      <w:r w:rsidRPr="00C81266">
        <w:rPr>
          <w:rFonts w:ascii="Times New Roman" w:hAnsi="Times New Roman" w:cs="Times New Roman"/>
          <w:sz w:val="20"/>
          <w:szCs w:val="20"/>
        </w:rPr>
        <w:t xml:space="preserve">Contact Brian at brianjud@bookmarketing.com or www.premiumbookcompany.com  </w:t>
      </w:r>
    </w:p>
    <w:p w14:paraId="7F03600A" w14:textId="77777777" w:rsidR="00C81266" w:rsidRPr="00C81266" w:rsidRDefault="00C81266" w:rsidP="00C81266">
      <w:pPr>
        <w:spacing w:after="0" w:line="240" w:lineRule="auto"/>
        <w:rPr>
          <w:rFonts w:ascii="Times New Roman" w:eastAsia="Times New Roman" w:hAnsi="Times New Roman" w:cs="Times New Roman"/>
          <w:color w:val="000000"/>
          <w:sz w:val="20"/>
          <w:szCs w:val="20"/>
        </w:rPr>
      </w:pPr>
    </w:p>
    <w:sectPr w:rsidR="00C81266" w:rsidRPr="00C81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FEB55" w14:textId="77777777" w:rsidR="001E3041" w:rsidRDefault="001E3041" w:rsidP="00C81266">
      <w:pPr>
        <w:spacing w:after="0" w:line="240" w:lineRule="auto"/>
      </w:pPr>
      <w:r>
        <w:separator/>
      </w:r>
    </w:p>
  </w:endnote>
  <w:endnote w:type="continuationSeparator" w:id="0">
    <w:p w14:paraId="05C6B663" w14:textId="77777777" w:rsidR="001E3041" w:rsidRDefault="001E3041" w:rsidP="00C8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5007" w14:textId="77777777" w:rsidR="001E3041" w:rsidRDefault="001E3041" w:rsidP="00C81266">
      <w:pPr>
        <w:spacing w:after="0" w:line="240" w:lineRule="auto"/>
      </w:pPr>
      <w:r>
        <w:separator/>
      </w:r>
    </w:p>
  </w:footnote>
  <w:footnote w:type="continuationSeparator" w:id="0">
    <w:p w14:paraId="0C8BCEEE" w14:textId="77777777" w:rsidR="001E3041" w:rsidRDefault="001E3041" w:rsidP="00C8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23A"/>
    <w:multiLevelType w:val="hybridMultilevel"/>
    <w:tmpl w:val="3AA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6D30"/>
    <w:multiLevelType w:val="multilevel"/>
    <w:tmpl w:val="2A767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61BCA"/>
    <w:multiLevelType w:val="multilevel"/>
    <w:tmpl w:val="AD701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F6204"/>
    <w:multiLevelType w:val="multilevel"/>
    <w:tmpl w:val="F0FA3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F4773"/>
    <w:multiLevelType w:val="multilevel"/>
    <w:tmpl w:val="98B01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8364C"/>
    <w:multiLevelType w:val="multilevel"/>
    <w:tmpl w:val="9B66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83EA5"/>
    <w:multiLevelType w:val="hybridMultilevel"/>
    <w:tmpl w:val="244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86343"/>
    <w:multiLevelType w:val="multilevel"/>
    <w:tmpl w:val="BF3C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C73D2"/>
    <w:multiLevelType w:val="multilevel"/>
    <w:tmpl w:val="44A26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732F4"/>
    <w:multiLevelType w:val="hybridMultilevel"/>
    <w:tmpl w:val="D5ACC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76223571"/>
    <w:multiLevelType w:val="multilevel"/>
    <w:tmpl w:val="CF0CB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0"/>
  </w:num>
  <w:num w:numId="5">
    <w:abstractNumId w:val="4"/>
  </w:num>
  <w:num w:numId="6">
    <w:abstractNumId w:val="3"/>
  </w:num>
  <w:num w:numId="7">
    <w:abstractNumId w:val="5"/>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6"/>
    <w:rsid w:val="00034E05"/>
    <w:rsid w:val="000509BB"/>
    <w:rsid w:val="00061436"/>
    <w:rsid w:val="00075F9E"/>
    <w:rsid w:val="00083142"/>
    <w:rsid w:val="000C4284"/>
    <w:rsid w:val="001E3041"/>
    <w:rsid w:val="0020508C"/>
    <w:rsid w:val="00386691"/>
    <w:rsid w:val="003924F6"/>
    <w:rsid w:val="004148E9"/>
    <w:rsid w:val="00630471"/>
    <w:rsid w:val="00671D26"/>
    <w:rsid w:val="006C77DE"/>
    <w:rsid w:val="006D79D6"/>
    <w:rsid w:val="006E60DF"/>
    <w:rsid w:val="007945E8"/>
    <w:rsid w:val="00843AA7"/>
    <w:rsid w:val="00903877"/>
    <w:rsid w:val="00966610"/>
    <w:rsid w:val="00A41AED"/>
    <w:rsid w:val="00AA2670"/>
    <w:rsid w:val="00BF6028"/>
    <w:rsid w:val="00C214A8"/>
    <w:rsid w:val="00C73CD4"/>
    <w:rsid w:val="00C81266"/>
    <w:rsid w:val="00FC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90DE"/>
  <w15:chartTrackingRefBased/>
  <w15:docId w15:val="{E4E45F38-7D8D-4F16-85A0-99BF3F01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D79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D79D6"/>
    <w:rPr>
      <w:rFonts w:ascii="Times New Roman" w:eastAsia="Times New Roman" w:hAnsi="Times New Roman" w:cs="Times New Roman"/>
      <w:b/>
      <w:bCs/>
      <w:sz w:val="20"/>
      <w:szCs w:val="20"/>
    </w:rPr>
  </w:style>
  <w:style w:type="paragraph" w:styleId="NormalWeb">
    <w:name w:val="Normal (Web)"/>
    <w:basedOn w:val="Normal"/>
    <w:uiPriority w:val="99"/>
    <w:unhideWhenUsed/>
    <w:rsid w:val="006D79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1436"/>
    <w:pPr>
      <w:ind w:left="720"/>
      <w:contextualSpacing/>
    </w:pPr>
  </w:style>
  <w:style w:type="paragraph" w:styleId="Header">
    <w:name w:val="header"/>
    <w:basedOn w:val="Normal"/>
    <w:link w:val="HeaderChar"/>
    <w:uiPriority w:val="99"/>
    <w:unhideWhenUsed/>
    <w:rsid w:val="00C8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66"/>
  </w:style>
  <w:style w:type="paragraph" w:styleId="Footer">
    <w:name w:val="footer"/>
    <w:basedOn w:val="Normal"/>
    <w:link w:val="FooterChar"/>
    <w:uiPriority w:val="99"/>
    <w:unhideWhenUsed/>
    <w:rsid w:val="00C8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66"/>
  </w:style>
  <w:style w:type="character" w:styleId="Hyperlink">
    <w:name w:val="Hyperlink"/>
    <w:semiHidden/>
    <w:rsid w:val="00C81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ellinguniversity.com" TargetMode="External"/><Relationship Id="rId3" Type="http://schemas.openxmlformats.org/officeDocument/2006/relationships/settings" Target="settings.xml"/><Relationship Id="rId7" Type="http://schemas.openxmlformats.org/officeDocument/2006/relationships/hyperlink" Target="http://www.booka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17</cp:revision>
  <dcterms:created xsi:type="dcterms:W3CDTF">2019-02-18T15:43:00Z</dcterms:created>
  <dcterms:modified xsi:type="dcterms:W3CDTF">2019-02-19T17:36:00Z</dcterms:modified>
</cp:coreProperties>
</file>